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75E8D" w14:textId="702AB2AC" w:rsidR="00223581" w:rsidRDefault="00223581">
      <w:pPr>
        <w:spacing w:after="0" w:line="240" w:lineRule="auto"/>
        <w:jc w:val="center"/>
      </w:pPr>
    </w:p>
    <w:p w14:paraId="0D32AD75" w14:textId="5FA8B733" w:rsidR="00056CA6" w:rsidRDefault="00056CA6">
      <w:pPr>
        <w:spacing w:after="0" w:line="240" w:lineRule="auto"/>
        <w:jc w:val="center"/>
      </w:pPr>
      <w:r>
        <w:rPr>
          <w:noProof/>
        </w:rPr>
        <w:drawing>
          <wp:anchor distT="0" distB="0" distL="0" distR="0" simplePos="0" relativeHeight="251659264" behindDoc="0" locked="0" layoutInCell="1" allowOverlap="1" wp14:anchorId="668916F6" wp14:editId="3442C9BD">
            <wp:simplePos x="0" y="0"/>
            <wp:positionH relativeFrom="page">
              <wp:posOffset>914400</wp:posOffset>
            </wp:positionH>
            <wp:positionV relativeFrom="paragraph">
              <wp:posOffset>-635</wp:posOffset>
            </wp:positionV>
            <wp:extent cx="1254849" cy="126719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254849" cy="1267192"/>
                    </a:xfrm>
                    <a:prstGeom prst="rect">
                      <a:avLst/>
                    </a:prstGeom>
                  </pic:spPr>
                </pic:pic>
              </a:graphicData>
            </a:graphic>
          </wp:anchor>
        </w:drawing>
      </w:r>
    </w:p>
    <w:p w14:paraId="64514858" w14:textId="77777777" w:rsidR="00056CA6" w:rsidRDefault="00056CA6">
      <w:pPr>
        <w:spacing w:after="0"/>
        <w:jc w:val="center"/>
      </w:pPr>
      <w:bookmarkStart w:id="0" w:name="_heading=h.xrxyioh1umo1" w:colFirst="0" w:colLast="0"/>
      <w:bookmarkEnd w:id="0"/>
    </w:p>
    <w:p w14:paraId="1E980481" w14:textId="72E8B414" w:rsidR="00267050" w:rsidRDefault="00947FA6" w:rsidP="00056CA6">
      <w:pPr>
        <w:spacing w:after="0"/>
        <w:jc w:val="right"/>
        <w:rPr>
          <w:rFonts w:ascii="Georgia" w:eastAsia="Georgia" w:hAnsi="Georgia" w:cs="Georgia"/>
          <w:b/>
          <w:sz w:val="28"/>
          <w:szCs w:val="28"/>
        </w:rPr>
      </w:pPr>
      <w:r w:rsidRPr="00947FA6">
        <w:rPr>
          <w:rFonts w:ascii="Georgia" w:eastAsia="Georgia" w:hAnsi="Georgia" w:cs="Georgia"/>
          <w:b/>
          <w:sz w:val="28"/>
          <w:szCs w:val="28"/>
        </w:rPr>
        <w:t xml:space="preserve">MINUTES </w:t>
      </w:r>
      <w:r w:rsidR="006155E8" w:rsidRPr="00947FA6">
        <w:rPr>
          <w:rFonts w:ascii="Georgia" w:eastAsia="Georgia" w:hAnsi="Georgia" w:cs="Georgia"/>
          <w:b/>
          <w:sz w:val="28"/>
          <w:szCs w:val="28"/>
        </w:rPr>
        <w:t xml:space="preserve">OF THE </w:t>
      </w:r>
      <w:r w:rsidR="00267050">
        <w:rPr>
          <w:rFonts w:ascii="Georgia" w:eastAsia="Georgia" w:hAnsi="Georgia" w:cs="Georgia"/>
          <w:b/>
          <w:sz w:val="28"/>
          <w:szCs w:val="28"/>
        </w:rPr>
        <w:t>SKERNE &amp; WANSFORD</w:t>
      </w:r>
    </w:p>
    <w:p w14:paraId="10E75E90" w14:textId="59975B57" w:rsidR="00223581" w:rsidRDefault="006155E8" w:rsidP="00056CA6">
      <w:pPr>
        <w:spacing w:after="0"/>
        <w:jc w:val="right"/>
        <w:rPr>
          <w:rFonts w:ascii="Georgia" w:eastAsia="Georgia" w:hAnsi="Georgia" w:cs="Georgia"/>
          <w:b/>
          <w:sz w:val="28"/>
          <w:szCs w:val="28"/>
        </w:rPr>
      </w:pPr>
      <w:r w:rsidRPr="00947FA6">
        <w:rPr>
          <w:rFonts w:ascii="Georgia" w:eastAsia="Georgia" w:hAnsi="Georgia" w:cs="Georgia"/>
          <w:b/>
          <w:sz w:val="28"/>
          <w:szCs w:val="28"/>
        </w:rPr>
        <w:t xml:space="preserve">ANNUAL PARISH MEETING </w:t>
      </w:r>
    </w:p>
    <w:p w14:paraId="60838AF3" w14:textId="45CFA7D8" w:rsidR="00C2297D" w:rsidRPr="00947FA6" w:rsidRDefault="00C2297D" w:rsidP="00056CA6">
      <w:pPr>
        <w:spacing w:after="0"/>
        <w:jc w:val="right"/>
        <w:rPr>
          <w:rFonts w:ascii="Georgia" w:eastAsia="Georgia" w:hAnsi="Georgia" w:cs="Georgia"/>
          <w:b/>
          <w:sz w:val="28"/>
          <w:szCs w:val="28"/>
        </w:rPr>
      </w:pPr>
      <w:r>
        <w:rPr>
          <w:rFonts w:ascii="Georgia" w:eastAsia="Georgia" w:hAnsi="Georgia" w:cs="Georgia"/>
          <w:b/>
          <w:sz w:val="28"/>
          <w:szCs w:val="28"/>
        </w:rPr>
        <w:t>Wed 13</w:t>
      </w:r>
      <w:r w:rsidRPr="00C2297D">
        <w:rPr>
          <w:rFonts w:ascii="Georgia" w:eastAsia="Georgia" w:hAnsi="Georgia" w:cs="Georgia"/>
          <w:b/>
          <w:sz w:val="28"/>
          <w:szCs w:val="28"/>
          <w:vertAlign w:val="superscript"/>
        </w:rPr>
        <w:t>th</w:t>
      </w:r>
      <w:r>
        <w:rPr>
          <w:rFonts w:ascii="Georgia" w:eastAsia="Georgia" w:hAnsi="Georgia" w:cs="Georgia"/>
          <w:b/>
          <w:sz w:val="28"/>
          <w:szCs w:val="28"/>
        </w:rPr>
        <w:t xml:space="preserve"> May 7pm</w:t>
      </w:r>
    </w:p>
    <w:p w14:paraId="213AB3E9" w14:textId="77777777" w:rsidR="00947FA6" w:rsidRDefault="00947FA6">
      <w:pPr>
        <w:pBdr>
          <w:top w:val="nil"/>
          <w:left w:val="nil"/>
          <w:bottom w:val="nil"/>
          <w:right w:val="nil"/>
          <w:between w:val="nil"/>
        </w:pBdr>
        <w:spacing w:line="240" w:lineRule="auto"/>
        <w:rPr>
          <w:b/>
          <w:sz w:val="40"/>
          <w:szCs w:val="40"/>
        </w:rPr>
      </w:pPr>
    </w:p>
    <w:p w14:paraId="10E75E93" w14:textId="5D1CE14B" w:rsidR="00223581" w:rsidRDefault="006155E8">
      <w:pPr>
        <w:pBdr>
          <w:top w:val="nil"/>
          <w:left w:val="nil"/>
          <w:bottom w:val="nil"/>
          <w:right w:val="nil"/>
          <w:between w:val="nil"/>
        </w:pBdr>
        <w:spacing w:line="240" w:lineRule="auto"/>
        <w:rPr>
          <w:rFonts w:ascii="Georgia" w:eastAsia="Georgia" w:hAnsi="Georgia" w:cs="Georgia"/>
          <w:color w:val="000000"/>
        </w:rPr>
      </w:pPr>
      <w:r>
        <w:rPr>
          <w:rFonts w:ascii="Georgia" w:eastAsia="Georgia" w:hAnsi="Georgia" w:cs="Georgia"/>
          <w:color w:val="000000"/>
        </w:rPr>
        <w:t xml:space="preserve">1. </w:t>
      </w:r>
      <w:r w:rsidR="00146233">
        <w:rPr>
          <w:rFonts w:ascii="Georgia" w:eastAsia="Georgia" w:hAnsi="Georgia" w:cs="Georgia"/>
          <w:color w:val="000000"/>
        </w:rPr>
        <w:t xml:space="preserve"> </w:t>
      </w:r>
      <w:r>
        <w:rPr>
          <w:rFonts w:ascii="Georgia" w:eastAsia="Georgia" w:hAnsi="Georgia" w:cs="Georgia"/>
          <w:color w:val="000000"/>
        </w:rPr>
        <w:t>Chairman’s Welcome</w:t>
      </w:r>
      <w:r w:rsidR="00C2297D">
        <w:rPr>
          <w:rFonts w:ascii="Georgia" w:eastAsia="Georgia" w:hAnsi="Georgia" w:cs="Georgia"/>
          <w:color w:val="000000"/>
        </w:rPr>
        <w:t xml:space="preserve"> – Cllr Pick opened the meeting at 7pm</w:t>
      </w:r>
    </w:p>
    <w:p w14:paraId="10E75E94" w14:textId="18004327" w:rsidR="00223581" w:rsidRDefault="006155E8">
      <w:pPr>
        <w:pBdr>
          <w:top w:val="nil"/>
          <w:left w:val="nil"/>
          <w:bottom w:val="nil"/>
          <w:right w:val="nil"/>
          <w:between w:val="nil"/>
        </w:pBdr>
        <w:spacing w:line="240" w:lineRule="auto"/>
        <w:rPr>
          <w:rFonts w:ascii="Georgia" w:eastAsia="Georgia" w:hAnsi="Georgia" w:cs="Georgia"/>
          <w:color w:val="000000"/>
        </w:rPr>
      </w:pPr>
      <w:r>
        <w:rPr>
          <w:rFonts w:ascii="Georgia" w:eastAsia="Georgia" w:hAnsi="Georgia" w:cs="Georgia"/>
          <w:color w:val="000000"/>
        </w:rPr>
        <w:t>2. Chairman’s report on past activities and future activities</w:t>
      </w:r>
      <w:r w:rsidR="00267050">
        <w:rPr>
          <w:rFonts w:ascii="Georgia" w:eastAsia="Georgia" w:hAnsi="Georgia" w:cs="Georgia"/>
          <w:color w:val="000000"/>
        </w:rPr>
        <w:t>:</w:t>
      </w:r>
      <w:r>
        <w:rPr>
          <w:rFonts w:ascii="Georgia" w:eastAsia="Georgia" w:hAnsi="Georgia" w:cs="Georgia"/>
          <w:color w:val="000000"/>
        </w:rPr>
        <w:t xml:space="preserve"> </w:t>
      </w:r>
    </w:p>
    <w:p w14:paraId="54CF8CD0" w14:textId="77777777" w:rsidR="00267050" w:rsidRDefault="00267050" w:rsidP="00267050">
      <w:r>
        <w:t xml:space="preserve">Grant funding, including the Harmony Energy fund, which currently provides the Skerne and Wansford Parish Council with an income of £10,000 per year, has made it possible for the authority to take on more ambitious projects without raising the parish element of your council tax bill – indeed this year, 2026-2027 it was </w:t>
      </w:r>
      <w:proofErr w:type="gramStart"/>
      <w:r>
        <w:t>actually lowered</w:t>
      </w:r>
      <w:proofErr w:type="gramEnd"/>
      <w:r>
        <w:t>.</w:t>
      </w:r>
    </w:p>
    <w:p w14:paraId="3959F82E" w14:textId="77777777" w:rsidR="00267050" w:rsidRDefault="00267050" w:rsidP="00267050">
      <w:r>
        <w:t xml:space="preserve">These projects include Wansford’s iconic bus shelter and the proposed new gate-style boundary signs for both villages, which are intended to have the effect of reducing traffic speeds. </w:t>
      </w:r>
    </w:p>
    <w:p w14:paraId="4B92D6C6" w14:textId="77777777" w:rsidR="00267050" w:rsidRDefault="00267050" w:rsidP="00267050">
      <w:r>
        <w:t>Having the Harmony Fund to draw on has enabled the parish council to organise social events to bring the community together, the next one of these being a ‘street party’ to take place at Wansford Manor, by kind permission of Cllr Soshana McKnight Hill and her husband, Darren. There will be more details in the forthcoming newsletter and on the village Facebook page.</w:t>
      </w:r>
    </w:p>
    <w:p w14:paraId="5B465081" w14:textId="77777777" w:rsidR="00267050" w:rsidRDefault="00267050" w:rsidP="00267050">
      <w:r>
        <w:t xml:space="preserve">To maximise the Harmony income other new grant opportunities are constantly being sought by the council in its efforts to improve our two villages. The speed indicator devices (SIDs), which are shared between the villages were purchased with the road safety of all residents in mind, and part-funded by the Humberside Police and Crime Commissioners office. Skerne’s new bus shelter was </w:t>
      </w:r>
      <w:proofErr w:type="gramStart"/>
      <w:r>
        <w:t>fully-granted</w:t>
      </w:r>
      <w:proofErr w:type="gramEnd"/>
      <w:r>
        <w:t xml:space="preserve"> by the East Riding of Yorkshire Council</w:t>
      </w:r>
    </w:p>
    <w:p w14:paraId="338B5841" w14:textId="77777777" w:rsidR="00267050" w:rsidRDefault="00267050" w:rsidP="00267050">
      <w:r>
        <w:t>Using its own funds – your money – the parish council is in the process of buying defibrillators to replace the original equipment donated by Yorkshire Ambulance Service several years ago. It has also kept up its tradition of supporting community groups in and around the parish; these include both churches, the Wansford Village Hall, the Driffield School twilight bus which enables rural children to take part in after school activities, and the Nafferton Recreation Club which provides various services including playgroup space, sports facilities and even a regular ‘warm space’ event, thus catering for local residents of all ages and needs.</w:t>
      </w:r>
    </w:p>
    <w:p w14:paraId="03C584F7" w14:textId="77777777" w:rsidR="00267050" w:rsidRDefault="00267050" w:rsidP="00267050">
      <w:r>
        <w:lastRenderedPageBreak/>
        <w:t xml:space="preserve">The extension of the Nafferton Newsletter circulation area to include Wansford and, latterly, Skerne has ensured that all residents are in touch with parish council business, community news, village and local events. </w:t>
      </w:r>
    </w:p>
    <w:p w14:paraId="4B8AB8EB" w14:textId="77777777" w:rsidR="00267050" w:rsidRDefault="00267050" w:rsidP="00267050">
      <w:r>
        <w:t>While parish councillors strive to improve the environment for all they need your help to keep our villages looking their best – just little things like not leaving litter and cleaning up after your dog do a great deal to make life better for everyone in the community.</w:t>
      </w:r>
    </w:p>
    <w:p w14:paraId="23E4EA43" w14:textId="77777777" w:rsidR="00267050" w:rsidRPr="00267050" w:rsidRDefault="00267050" w:rsidP="00267050">
      <w:pPr>
        <w:spacing w:after="0"/>
        <w:rPr>
          <w:b/>
          <w:bCs/>
        </w:rPr>
      </w:pPr>
      <w:r w:rsidRPr="00267050">
        <w:rPr>
          <w:b/>
          <w:bCs/>
        </w:rPr>
        <w:t>Jill Pick</w:t>
      </w:r>
    </w:p>
    <w:p w14:paraId="1FFBCC7B" w14:textId="77777777" w:rsidR="00267050" w:rsidRPr="00267050" w:rsidRDefault="00267050" w:rsidP="00267050">
      <w:pPr>
        <w:spacing w:after="0"/>
        <w:rPr>
          <w:b/>
          <w:bCs/>
        </w:rPr>
      </w:pPr>
      <w:r w:rsidRPr="00267050">
        <w:rPr>
          <w:b/>
          <w:bCs/>
        </w:rPr>
        <w:t>Chairman</w:t>
      </w:r>
    </w:p>
    <w:p w14:paraId="3172DB6F" w14:textId="77777777" w:rsidR="00267050" w:rsidRDefault="00267050">
      <w:pPr>
        <w:pBdr>
          <w:top w:val="nil"/>
          <w:left w:val="nil"/>
          <w:bottom w:val="nil"/>
          <w:right w:val="nil"/>
          <w:between w:val="nil"/>
        </w:pBdr>
        <w:spacing w:line="240" w:lineRule="auto"/>
        <w:rPr>
          <w:rFonts w:ascii="Georgia" w:eastAsia="Georgia" w:hAnsi="Georgia" w:cs="Georgia"/>
          <w:color w:val="000000"/>
        </w:rPr>
      </w:pPr>
    </w:p>
    <w:p w14:paraId="10E75E95" w14:textId="57977FD3" w:rsidR="00223581" w:rsidRDefault="006155E8">
      <w:pPr>
        <w:pBdr>
          <w:top w:val="nil"/>
          <w:left w:val="nil"/>
          <w:bottom w:val="nil"/>
          <w:right w:val="nil"/>
          <w:between w:val="nil"/>
        </w:pBdr>
        <w:spacing w:line="240" w:lineRule="auto"/>
        <w:rPr>
          <w:rFonts w:ascii="Georgia" w:eastAsia="Georgia" w:hAnsi="Georgia" w:cs="Georgia"/>
          <w:color w:val="000000"/>
        </w:rPr>
      </w:pPr>
      <w:r>
        <w:rPr>
          <w:rFonts w:ascii="Georgia" w:eastAsia="Georgia" w:hAnsi="Georgia" w:cs="Georgia"/>
          <w:color w:val="000000"/>
        </w:rPr>
        <w:t xml:space="preserve">3. </w:t>
      </w:r>
      <w:r w:rsidR="00083B0F">
        <w:rPr>
          <w:rFonts w:ascii="Georgia" w:eastAsia="Georgia" w:hAnsi="Georgia" w:cs="Georgia"/>
          <w:color w:val="000000"/>
        </w:rPr>
        <w:t>S</w:t>
      </w:r>
      <w:r w:rsidR="00C2297D">
        <w:rPr>
          <w:rFonts w:ascii="Georgia" w:eastAsia="Georgia" w:hAnsi="Georgia" w:cs="Georgia"/>
          <w:color w:val="000000"/>
        </w:rPr>
        <w:t>kerne &amp; Wansford</w:t>
      </w:r>
      <w:r w:rsidR="00083B0F">
        <w:rPr>
          <w:rFonts w:ascii="Georgia" w:eastAsia="Georgia" w:hAnsi="Georgia" w:cs="Georgia"/>
          <w:color w:val="000000"/>
        </w:rPr>
        <w:t xml:space="preserve"> residents</w:t>
      </w:r>
      <w:r>
        <w:rPr>
          <w:rFonts w:ascii="Georgia" w:eastAsia="Georgia" w:hAnsi="Georgia" w:cs="Georgia"/>
          <w:color w:val="000000"/>
        </w:rPr>
        <w:t xml:space="preserve"> open </w:t>
      </w:r>
      <w:proofErr w:type="gramStart"/>
      <w:r>
        <w:rPr>
          <w:rFonts w:ascii="Georgia" w:eastAsia="Georgia" w:hAnsi="Georgia" w:cs="Georgia"/>
          <w:color w:val="000000"/>
        </w:rPr>
        <w:t>forum</w:t>
      </w:r>
      <w:r w:rsidR="00947FA6">
        <w:rPr>
          <w:rFonts w:ascii="Georgia" w:eastAsia="Georgia" w:hAnsi="Georgia" w:cs="Georgia"/>
          <w:color w:val="000000"/>
        </w:rPr>
        <w:t xml:space="preserve">  -</w:t>
      </w:r>
      <w:proofErr w:type="gramEnd"/>
      <w:r w:rsidR="00947FA6">
        <w:rPr>
          <w:rFonts w:ascii="Georgia" w:eastAsia="Georgia" w:hAnsi="Georgia" w:cs="Georgia"/>
          <w:color w:val="000000"/>
        </w:rPr>
        <w:t xml:space="preserve"> no members of the </w:t>
      </w:r>
      <w:r w:rsidR="00C2297D">
        <w:rPr>
          <w:rFonts w:ascii="Georgia" w:eastAsia="Georgia" w:hAnsi="Georgia" w:cs="Georgia"/>
          <w:color w:val="000000"/>
        </w:rPr>
        <w:t>public present</w:t>
      </w:r>
    </w:p>
    <w:p w14:paraId="6B5B88B1" w14:textId="77777777" w:rsidR="00267050" w:rsidRDefault="00267050">
      <w:pPr>
        <w:pBdr>
          <w:top w:val="nil"/>
          <w:left w:val="nil"/>
          <w:bottom w:val="nil"/>
          <w:right w:val="nil"/>
          <w:between w:val="nil"/>
        </w:pBdr>
        <w:spacing w:line="240" w:lineRule="auto"/>
        <w:rPr>
          <w:rFonts w:ascii="Georgia" w:eastAsia="Georgia" w:hAnsi="Georgia" w:cs="Georgia"/>
          <w:color w:val="000000"/>
        </w:rPr>
      </w:pPr>
    </w:p>
    <w:p w14:paraId="29D6FCF1" w14:textId="67F040ED" w:rsidR="00267050" w:rsidRDefault="00267050">
      <w:pPr>
        <w:pBdr>
          <w:top w:val="nil"/>
          <w:left w:val="nil"/>
          <w:bottom w:val="nil"/>
          <w:right w:val="nil"/>
          <w:between w:val="nil"/>
        </w:pBdr>
        <w:spacing w:line="240" w:lineRule="auto"/>
        <w:rPr>
          <w:rFonts w:ascii="Georgia" w:eastAsia="Georgia" w:hAnsi="Georgia" w:cs="Georgia"/>
          <w:color w:val="000000"/>
        </w:rPr>
      </w:pPr>
      <w:r>
        <w:rPr>
          <w:rFonts w:ascii="Georgia" w:eastAsia="Georgia" w:hAnsi="Georgia" w:cs="Georgia"/>
          <w:color w:val="000000"/>
        </w:rPr>
        <w:t>Meeting closed at 7.15pm</w:t>
      </w:r>
    </w:p>
    <w:p w14:paraId="33E73A7C" w14:textId="6A0FB6C3" w:rsidR="00083B0F" w:rsidRPr="0007289A" w:rsidRDefault="00083B0F" w:rsidP="00DC58FC">
      <w:pPr>
        <w:rPr>
          <w:bCs/>
          <w:sz w:val="22"/>
          <w:szCs w:val="22"/>
        </w:rPr>
      </w:pPr>
    </w:p>
    <w:sectPr w:rsidR="00083B0F" w:rsidRPr="0007289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91A3284-0EB7-4545-B0A5-68304A2FA47D}"/>
    <w:embedBold r:id="rId2" w:fontKey="{E1D885A4-F5C2-4E7B-86C6-0959F339A581}"/>
    <w:embedItalic r:id="rId3" w:fontKey="{B8697AD7-0F47-4D13-A608-936C8600F185}"/>
  </w:font>
  <w:font w:name="Aptos Display">
    <w:charset w:val="00"/>
    <w:family w:val="swiss"/>
    <w:pitch w:val="variable"/>
    <w:sig w:usb0="20000287" w:usb1="00000003" w:usb2="00000000" w:usb3="00000000" w:csb0="0000019F" w:csb1="00000000"/>
    <w:embedRegular r:id="rId4" w:fontKey="{4D5F0D86-3812-45C8-BED7-9B2E98BD0B08}"/>
  </w:font>
  <w:font w:name="Georgia">
    <w:panose1 w:val="02040502050405020303"/>
    <w:charset w:val="00"/>
    <w:family w:val="roman"/>
    <w:pitch w:val="variable"/>
    <w:sig w:usb0="00000287" w:usb1="00000000" w:usb2="00000000" w:usb3="00000000" w:csb0="0000009F" w:csb1="00000000"/>
    <w:embedRegular r:id="rId5" w:fontKey="{6FD61D67-0319-40EB-875B-C1542CD6F2BC}"/>
    <w:embedBold r:id="rId6" w:fontKey="{8FA094AB-54D6-41A0-8498-324DCBD98FF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95E4A"/>
    <w:multiLevelType w:val="multilevel"/>
    <w:tmpl w:val="00CA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034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581"/>
    <w:rsid w:val="00056CA6"/>
    <w:rsid w:val="0007289A"/>
    <w:rsid w:val="00083B0F"/>
    <w:rsid w:val="000B160B"/>
    <w:rsid w:val="00146233"/>
    <w:rsid w:val="00164FEC"/>
    <w:rsid w:val="00223581"/>
    <w:rsid w:val="00267050"/>
    <w:rsid w:val="002817C1"/>
    <w:rsid w:val="004B4593"/>
    <w:rsid w:val="006155E8"/>
    <w:rsid w:val="00947FA6"/>
    <w:rsid w:val="009F4FF5"/>
    <w:rsid w:val="00A23559"/>
    <w:rsid w:val="00C2297D"/>
    <w:rsid w:val="00C5058E"/>
    <w:rsid w:val="00DC58FC"/>
    <w:rsid w:val="00E102CB"/>
    <w:rsid w:val="00F00473"/>
    <w:rsid w:val="00F56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5E8D"/>
  <w15:docId w15:val="{51526D6C-9C01-4986-B912-E31F42FC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6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6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6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6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6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6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6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4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C4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6E0"/>
    <w:rPr>
      <w:rFonts w:eastAsiaTheme="majorEastAsia" w:cstheme="majorBidi"/>
      <w:color w:val="272727" w:themeColor="text1" w:themeTint="D8"/>
    </w:rPr>
  </w:style>
  <w:style w:type="character" w:customStyle="1" w:styleId="TitleChar">
    <w:name w:val="Title Char"/>
    <w:basedOn w:val="DefaultParagraphFont"/>
    <w:link w:val="Title"/>
    <w:uiPriority w:val="10"/>
    <w:rsid w:val="004C4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4C4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6E0"/>
    <w:pPr>
      <w:spacing w:before="160"/>
      <w:jc w:val="center"/>
    </w:pPr>
    <w:rPr>
      <w:i/>
      <w:iCs/>
      <w:color w:val="404040" w:themeColor="text1" w:themeTint="BF"/>
    </w:rPr>
  </w:style>
  <w:style w:type="character" w:customStyle="1" w:styleId="QuoteChar">
    <w:name w:val="Quote Char"/>
    <w:basedOn w:val="DefaultParagraphFont"/>
    <w:link w:val="Quote"/>
    <w:uiPriority w:val="29"/>
    <w:rsid w:val="004C46E0"/>
    <w:rPr>
      <w:i/>
      <w:iCs/>
      <w:color w:val="404040" w:themeColor="text1" w:themeTint="BF"/>
    </w:rPr>
  </w:style>
  <w:style w:type="paragraph" w:styleId="ListParagraph">
    <w:name w:val="List Paragraph"/>
    <w:basedOn w:val="Normal"/>
    <w:uiPriority w:val="34"/>
    <w:qFormat/>
    <w:rsid w:val="004C46E0"/>
    <w:pPr>
      <w:ind w:left="720"/>
      <w:contextualSpacing/>
    </w:pPr>
  </w:style>
  <w:style w:type="character" w:styleId="IntenseEmphasis">
    <w:name w:val="Intense Emphasis"/>
    <w:basedOn w:val="DefaultParagraphFont"/>
    <w:uiPriority w:val="21"/>
    <w:qFormat/>
    <w:rsid w:val="004C46E0"/>
    <w:rPr>
      <w:i/>
      <w:iCs/>
      <w:color w:val="0F4761" w:themeColor="accent1" w:themeShade="BF"/>
    </w:rPr>
  </w:style>
  <w:style w:type="paragraph" w:styleId="IntenseQuote">
    <w:name w:val="Intense Quote"/>
    <w:basedOn w:val="Normal"/>
    <w:next w:val="Normal"/>
    <w:link w:val="IntenseQuoteChar"/>
    <w:uiPriority w:val="30"/>
    <w:qFormat/>
    <w:rsid w:val="004C4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6E0"/>
    <w:rPr>
      <w:i/>
      <w:iCs/>
      <w:color w:val="0F4761" w:themeColor="accent1" w:themeShade="BF"/>
    </w:rPr>
  </w:style>
  <w:style w:type="character" w:styleId="IntenseReference">
    <w:name w:val="Intense Reference"/>
    <w:basedOn w:val="DefaultParagraphFont"/>
    <w:uiPriority w:val="32"/>
    <w:qFormat/>
    <w:rsid w:val="004C46E0"/>
    <w:rPr>
      <w:b/>
      <w:bCs/>
      <w:smallCaps/>
      <w:color w:val="0F4761" w:themeColor="accent1" w:themeShade="BF"/>
      <w:spacing w:val="5"/>
    </w:rPr>
  </w:style>
  <w:style w:type="paragraph" w:styleId="NoSpacing">
    <w:name w:val="No Spacing"/>
    <w:uiPriority w:val="1"/>
    <w:qFormat/>
    <w:rsid w:val="004C46E0"/>
    <w:pPr>
      <w:spacing w:after="0" w:line="240" w:lineRule="auto"/>
    </w:pPr>
  </w:style>
  <w:style w:type="paragraph" w:styleId="NormalWeb">
    <w:name w:val="Normal (Web)"/>
    <w:basedOn w:val="Normal"/>
    <w:uiPriority w:val="99"/>
    <w:semiHidden/>
    <w:unhideWhenUsed/>
    <w:rsid w:val="004C46E0"/>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e0HQOjFbCkjbwyWxhU1Im5ijA==">CgMxLjAyDmgueHJ4eWlvaDF1bW8xOAByITF1UVNDeC1yeDZVckpIRjRlLWNuMHdtNV9jbVZkRGlLcw==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2329</Characters>
  <Application>Microsoft Office Word</Application>
  <DocSecurity>0</DocSecurity>
  <Lines>66</Lines>
  <Paragraphs>43</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Loach</dc:creator>
  <cp:lastModifiedBy>Sue Tait</cp:lastModifiedBy>
  <cp:revision>6</cp:revision>
  <dcterms:created xsi:type="dcterms:W3CDTF">2026-05-17T16:59:00Z</dcterms:created>
  <dcterms:modified xsi:type="dcterms:W3CDTF">2026-05-17T17:02:00Z</dcterms:modified>
</cp:coreProperties>
</file>